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BE" w:rsidRPr="009A68BE" w:rsidRDefault="009A68BE" w:rsidP="009A68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9A68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Fehlalarme: Im ganzen Kreis lösen die Sirenen aus </w:t>
      </w:r>
    </w:p>
    <w:p w:rsidR="009A68BE" w:rsidRPr="009A68BE" w:rsidRDefault="009A68BE" w:rsidP="009A6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es ein technischer Defekt oder ein gefährlicher Spaß von Hackern? Am Samstagabend lösen im gesamten Kreis Herzogtum Lauenburg mehrere Male sämtliche Feuerwehr-Sirenen aus. </w:t>
      </w:r>
    </w:p>
    <w:p w:rsidR="009A68BE" w:rsidRDefault="009A68BE" w:rsidP="009A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68B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276600" cy="2457450"/>
            <wp:effectExtent l="0" t="0" r="0" b="0"/>
            <wp:docPr id="1" name="Grafik 1" descr="Unbekannte lösten im ganzen Herzogtum Lauenburg illegal Sirenenalarme a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bekannte lösten im ganzen Herzogtum Lauenburg illegal Sirenenalarme au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28" cy="245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BE" w:rsidRPr="009A68BE" w:rsidRDefault="009A68BE" w:rsidP="009A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A68BE" w:rsidRDefault="009A68BE" w:rsidP="009A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Unbekannte lösten im ganzen Herzogtum Lauenburg illegal Sirenenalarme aus. </w:t>
      </w:r>
    </w:p>
    <w:p w:rsidR="009A68BE" w:rsidRPr="009A68BE" w:rsidRDefault="009A68BE" w:rsidP="009A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>Quelle: Timo Jann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bookmarkStart w:id="0" w:name="_GoBack"/>
      <w:bookmarkEnd w:id="0"/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Ratzeburg/Bad Oldesloe </w:t>
      </w:r>
    </w:p>
    <w:p w:rsidR="009A68BE" w:rsidRPr="009A68BE" w:rsidRDefault="009A68BE" w:rsidP="009A6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Samstagabend zunächst gegen 17.40 Uhr und 18.20 Uhr haben Unbekannte die Feuerwehren im Kreis Herzogtum Lauenburg in Aufruhr versetzt: Sie lösten illegal sämtliche Feuerwehr-Sirenen aus. Auch später am Abend kam es immer wieder zu falschen Alarmen an verschiedensten Orten im </w:t>
      </w:r>
      <w:proofErr w:type="spellStart"/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>Lauenburgischen</w:t>
      </w:r>
      <w:proofErr w:type="spellEnd"/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A68BE" w:rsidRPr="009A68BE" w:rsidRDefault="009A68BE" w:rsidP="009A6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„In </w:t>
      </w:r>
      <w:proofErr w:type="spellStart"/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>Witzeeze</w:t>
      </w:r>
      <w:proofErr w:type="spellEnd"/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 das schon das dritte Mal, dass die Sirene </w:t>
      </w:r>
      <w:proofErr w:type="gramStart"/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>losgehen</w:t>
      </w:r>
      <w:proofErr w:type="gramEnd"/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Ich bin selber in der Freiwilligen Feuerwehr, wir wissen nie, ab wann was los ist oder nicht“, sagt Dominic Dreher (25). Auch Im Nachbarkreis gab es offenbar Fehlalarme. „In </w:t>
      </w:r>
      <w:proofErr w:type="spellStart"/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>Köthel</w:t>
      </w:r>
      <w:proofErr w:type="spellEnd"/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auch – und das ist </w:t>
      </w:r>
      <w:proofErr w:type="spellStart"/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>Stormarn</w:t>
      </w:r>
      <w:proofErr w:type="spellEnd"/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Ist ein Technikfehler bzw. ein Softwarefehler“, schreibt </w:t>
      </w:r>
      <w:proofErr w:type="spellStart"/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>Facebooknutzer</w:t>
      </w:r>
      <w:proofErr w:type="spellEnd"/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Lars Peters. „Dreimal war jetzt die Sirene an hier in Groß Schenkenberg“, schreibt Alina Töllner per Facebook. </w:t>
      </w:r>
    </w:p>
    <w:p w:rsidR="009A68BE" w:rsidRDefault="009A68BE" w:rsidP="009A68BE">
      <w:pPr>
        <w:pStyle w:val="StandardWeb"/>
      </w:pPr>
      <w:r>
        <w:t xml:space="preserve">„Wir als Leitstelle haben keinen Alarm ausgelöst“, berichtete Markus </w:t>
      </w:r>
      <w:proofErr w:type="spellStart"/>
      <w:r>
        <w:t>Wölms</w:t>
      </w:r>
      <w:proofErr w:type="spellEnd"/>
      <w:r>
        <w:t xml:space="preserve"> von der zuständigen Integrierten Regional-Leitstelle Süd (IRLS-Süd) in </w:t>
      </w:r>
      <w:r>
        <w:rPr>
          <w:rStyle w:val="rtr-schema-org"/>
        </w:rPr>
        <w:t>Bad Oldesloe</w:t>
      </w:r>
      <w:r>
        <w:t xml:space="preserve">. Von dort aus werden normalerweise Feuerwehren und Rettungsdienste im </w:t>
      </w:r>
      <w:r>
        <w:rPr>
          <w:rStyle w:val="rtr-schema-org"/>
        </w:rPr>
        <w:t>Herzogtum Lauenburg</w:t>
      </w:r>
      <w:r>
        <w:t xml:space="preserve"> sowie in den Kreisen </w:t>
      </w:r>
      <w:proofErr w:type="spellStart"/>
      <w:r>
        <w:rPr>
          <w:rStyle w:val="rtr-schema-org"/>
        </w:rPr>
        <w:t>Stormarn</w:t>
      </w:r>
      <w:proofErr w:type="spellEnd"/>
      <w:r>
        <w:t xml:space="preserve"> und </w:t>
      </w:r>
      <w:r>
        <w:rPr>
          <w:rStyle w:val="rtr-schema-org"/>
        </w:rPr>
        <w:t>Ostholstein</w:t>
      </w:r>
      <w:r>
        <w:t xml:space="preserve"> alarmiert. Der illegale Alarm betraf nur das </w:t>
      </w:r>
      <w:r>
        <w:rPr>
          <w:rStyle w:val="rtr-schema-org"/>
        </w:rPr>
        <w:t>Herzogtum Lauenburg</w:t>
      </w:r>
      <w:r>
        <w:t xml:space="preserve">. </w:t>
      </w:r>
    </w:p>
    <w:p w:rsidR="009A68BE" w:rsidRDefault="009A68BE" w:rsidP="009A68BE">
      <w:pPr>
        <w:pStyle w:val="StandardWeb"/>
      </w:pPr>
      <w:r>
        <w:t xml:space="preserve">Um 20.48 Uhr informierte die Rettungsleitstelle Süd auch via </w:t>
      </w:r>
      <w:r>
        <w:rPr>
          <w:rStyle w:val="rtr-schema-org"/>
        </w:rPr>
        <w:t>Twitter</w:t>
      </w:r>
      <w:r>
        <w:t xml:space="preserve"> über den Fehler: „In den letzten Stunden kam es im </w:t>
      </w:r>
      <w:r>
        <w:rPr>
          <w:rStyle w:val="rtr-schema-org"/>
        </w:rPr>
        <w:t>Kreis Herzogtum Lauenburg</w:t>
      </w:r>
      <w:r>
        <w:t xml:space="preserve"> mehrfach zur Auslösung der Feuerwehrsirenen, dabei wurde das Signal ’Probealarm’ ausgegeben. Es liegt KEIN Einsatz oder gar eine Gefährdung vor.“ Techniker seien intensiv damit beschäftigt, an der Ursachensuche zu arbeiten:</w:t>
      </w:r>
    </w:p>
    <w:p w:rsidR="009A68BE" w:rsidRPr="009A68BE" w:rsidRDefault="009A68BE" w:rsidP="009A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68B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lastRenderedPageBreak/>
        <w:drawing>
          <wp:inline distT="0" distB="0" distL="0" distR="0">
            <wp:extent cx="5912719" cy="3987800"/>
            <wp:effectExtent l="0" t="0" r="0" b="0"/>
            <wp:docPr id="3" name="Grafik 3" descr="View image on Twitt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w image on Twitt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915" cy="398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BE" w:rsidRPr="009A68BE" w:rsidRDefault="009A68BE" w:rsidP="009A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68B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457200" cy="457200"/>
            <wp:effectExtent l="0" t="0" r="0" b="0"/>
            <wp:docPr id="2" name="Grafik 2" descr="https://pbs.twimg.com/profile_images/973699782836400129/mzaU5NnX_norm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profile_images/973699782836400129/mzaU5NnX_norm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8BE" w:rsidRPr="009A68BE" w:rsidRDefault="009A68BE" w:rsidP="009A68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"https://twitter.com/IRLSSued" </w:instrText>
      </w:r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9A68BE" w:rsidRPr="009A68BE" w:rsidRDefault="009A68BE" w:rsidP="009A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68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>IRLS Süd @</w:t>
      </w:r>
      <w:proofErr w:type="spellStart"/>
      <w:r w:rsidRPr="009A68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>IRLSSued</w:t>
      </w:r>
      <w:proofErr w:type="spellEnd"/>
      <w:r w:rsidRPr="009A68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  <w:t xml:space="preserve"> </w:t>
      </w:r>
    </w:p>
    <w:p w:rsidR="009A68BE" w:rsidRPr="009A68BE" w:rsidRDefault="009A68BE" w:rsidP="009A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9A68BE" w:rsidRPr="009A68BE" w:rsidRDefault="009A68BE" w:rsidP="009A68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"https://twitter.com/IRLSSued/status/1107005694316826626" </w:instrText>
      </w:r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9A68BE" w:rsidRPr="009A68BE" w:rsidRDefault="009A68BE" w:rsidP="009A68BE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68B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835987" w:rsidRDefault="00835987"/>
    <w:sectPr w:rsidR="008359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BE"/>
    <w:rsid w:val="00835987"/>
    <w:rsid w:val="009A68BE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05A3-ADDB-415C-9149-0CCE2519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A6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68B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db-article-teaser-breadcrumb-headline-title">
    <w:name w:val="pdb-article-teaser-breadcrumb-headline-title"/>
    <w:basedOn w:val="Absatz-Standardschriftart"/>
    <w:rsid w:val="009A68BE"/>
  </w:style>
  <w:style w:type="paragraph" w:styleId="StandardWeb">
    <w:name w:val="Normal (Web)"/>
    <w:basedOn w:val="Standard"/>
    <w:uiPriority w:val="99"/>
    <w:semiHidden/>
    <w:unhideWhenUsed/>
    <w:rsid w:val="009A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db-article-caption-copyright">
    <w:name w:val="pdb-article-caption-copyright"/>
    <w:basedOn w:val="Absatz-Standardschriftart"/>
    <w:rsid w:val="009A68BE"/>
  </w:style>
  <w:style w:type="character" w:customStyle="1" w:styleId="pdb-article-body-locationlabel">
    <w:name w:val="pdb-article-body-locationlabel"/>
    <w:basedOn w:val="Absatz-Standardschriftart"/>
    <w:rsid w:val="009A68BE"/>
  </w:style>
  <w:style w:type="character" w:customStyle="1" w:styleId="rtr-schema-org">
    <w:name w:val="rtr-schema-org"/>
    <w:basedOn w:val="Absatz-Standardschriftart"/>
    <w:rsid w:val="009A68BE"/>
  </w:style>
  <w:style w:type="character" w:styleId="Hyperlink">
    <w:name w:val="Hyperlink"/>
    <w:basedOn w:val="Absatz-Standardschriftart"/>
    <w:uiPriority w:val="99"/>
    <w:semiHidden/>
    <w:unhideWhenUsed/>
    <w:rsid w:val="009A68BE"/>
    <w:rPr>
      <w:color w:val="0000FF"/>
      <w:u w:val="single"/>
    </w:rPr>
  </w:style>
  <w:style w:type="character" w:customStyle="1" w:styleId="tweetauthor-decoratedname">
    <w:name w:val="tweetauthor-decoratedname"/>
    <w:basedOn w:val="Absatz-Standardschriftart"/>
    <w:rsid w:val="009A68BE"/>
  </w:style>
  <w:style w:type="character" w:customStyle="1" w:styleId="tweetauthor-name">
    <w:name w:val="tweetauthor-name"/>
    <w:basedOn w:val="Absatz-Standardschriftart"/>
    <w:rsid w:val="009A68BE"/>
  </w:style>
  <w:style w:type="character" w:customStyle="1" w:styleId="tweetauthor-screenname">
    <w:name w:val="tweetauthor-screenname"/>
    <w:basedOn w:val="Absatz-Standardschriftart"/>
    <w:rsid w:val="009A68BE"/>
  </w:style>
  <w:style w:type="character" w:customStyle="1" w:styleId="followbutton-bird">
    <w:name w:val="followbutton-bird"/>
    <w:basedOn w:val="Absatz-Standardschriftart"/>
    <w:rsid w:val="009A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9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79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twitter.com/IRLSSu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witter.com/IRLSSued/status/1107005694316826626/photo/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Martini</dc:creator>
  <cp:keywords/>
  <dc:description/>
  <cp:lastModifiedBy>Andreas Martini</cp:lastModifiedBy>
  <cp:revision>1</cp:revision>
  <dcterms:created xsi:type="dcterms:W3CDTF">2019-03-17T08:49:00Z</dcterms:created>
  <dcterms:modified xsi:type="dcterms:W3CDTF">2019-03-17T08:55:00Z</dcterms:modified>
</cp:coreProperties>
</file>